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986" w14:textId="77777777" w:rsidR="003C32B6" w:rsidRDefault="00D37B50">
      <w:pPr>
        <w:spacing w:after="0"/>
        <w:rPr>
          <w:rFonts w:ascii="Book Antiqua" w:eastAsia="PMingLiU" w:hAnsi="Book Antiqua" w:cs="Arial"/>
          <w:b/>
          <w:bCs/>
          <w:color w:val="800000"/>
          <w:sz w:val="72"/>
          <w:szCs w:val="72"/>
          <w:u w:val="single"/>
        </w:rPr>
      </w:pPr>
      <w:r>
        <w:rPr>
          <w:rFonts w:ascii="Book Antiqua" w:eastAsia="PMingLiU" w:hAnsi="Book Antiqua" w:cs="Arial"/>
          <w:b/>
          <w:bCs/>
          <w:color w:val="800000"/>
          <w:sz w:val="72"/>
          <w:szCs w:val="72"/>
          <w:u w:val="single"/>
        </w:rPr>
        <w:t>Weißweine</w:t>
      </w:r>
    </w:p>
    <w:p w14:paraId="6C392987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Bacchus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88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            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0.75l   21.70 </w:t>
      </w:r>
    </w:p>
    <w:p w14:paraId="6C392989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Halbtrocken bis lieblich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6.20 €</w:t>
      </w:r>
    </w:p>
    <w:p w14:paraId="6C39298A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8B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Chardonnay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8C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          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21.70</w:t>
      </w:r>
    </w:p>
    <w:p w14:paraId="6C39298D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, </w:t>
      </w:r>
      <w:r>
        <w:rPr>
          <w:rFonts w:ascii="Book Antiqua" w:eastAsia="PMingLiU" w:hAnsi="Book Antiqua" w:cs="Arial"/>
          <w:color w:val="800000"/>
          <w:sz w:val="24"/>
          <w:szCs w:val="24"/>
        </w:rPr>
        <w:t>kräftig, fruchtig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6.20 €</w:t>
      </w:r>
    </w:p>
    <w:p w14:paraId="6C39298E" w14:textId="77777777" w:rsidR="003C32B6" w:rsidRDefault="003C32B6">
      <w:pPr>
        <w:spacing w:after="0"/>
        <w:rPr>
          <w:rFonts w:ascii="Book Antiqua" w:eastAsia="PMingLiU" w:hAnsi="Book Antiqua" w:cs="Arial"/>
          <w:b/>
          <w:color w:val="000000"/>
          <w:sz w:val="24"/>
          <w:szCs w:val="24"/>
        </w:rPr>
      </w:pPr>
    </w:p>
    <w:p w14:paraId="6C39298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Grauer Burgunder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90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</w:p>
    <w:p w14:paraId="6C392991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>, ein Klassiker, ausdrucksvoll, fruchtig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21.70</w:t>
      </w:r>
    </w:p>
    <w:p w14:paraId="6C392992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000000"/>
          <w:sz w:val="24"/>
          <w:szCs w:val="24"/>
          <w:u w:val="single"/>
        </w:rPr>
        <w:t>Peters Wein!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6.20 €</w:t>
      </w:r>
    </w:p>
    <w:p w14:paraId="6C392993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94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Lahnfrische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95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</w:p>
    <w:p w14:paraId="6C392996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, weißer </w:t>
      </w:r>
      <w:r>
        <w:rPr>
          <w:rFonts w:ascii="Book Antiqua" w:eastAsia="PMingLiU" w:hAnsi="Book Antiqua" w:cs="Arial"/>
          <w:color w:val="800000"/>
          <w:sz w:val="24"/>
          <w:szCs w:val="24"/>
        </w:rPr>
        <w:t>Burgunder, Aromen von Apfel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21.70</w:t>
      </w:r>
    </w:p>
    <w:p w14:paraId="6C392997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800000"/>
          <w:sz w:val="24"/>
          <w:szCs w:val="24"/>
        </w:rPr>
        <w:t>&amp; Birne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6.20 €</w:t>
      </w:r>
    </w:p>
    <w:p w14:paraId="6C392998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99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Landwein </w:t>
      </w:r>
      <w:r>
        <w:rPr>
          <w:rFonts w:eastAsia="PMingLiU" w:cs="Arial"/>
          <w:b/>
          <w:color w:val="000000"/>
          <w:sz w:val="16"/>
          <w:szCs w:val="16"/>
        </w:rPr>
        <w:t>L, 5</w:t>
      </w:r>
      <w:r>
        <w:rPr>
          <w:rFonts w:ascii="Book Antiqua" w:eastAsia="PMingLiU" w:hAnsi="Book Antiqua" w:cs="Arial"/>
          <w:b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color w:val="000000"/>
          <w:sz w:val="32"/>
          <w:szCs w:val="32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</w:p>
    <w:p w14:paraId="6C39299A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>0.10l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 xml:space="preserve">2.30 € 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 xml:space="preserve">                  </w:t>
      </w:r>
      <w:r>
        <w:rPr>
          <w:rFonts w:ascii="Book Antiqua" w:eastAsia="PMingLiU" w:hAnsi="Book Antiqua" w:cs="Arial"/>
          <w:bCs/>
          <w:color w:val="000000"/>
          <w:sz w:val="16"/>
          <w:szCs w:val="16"/>
        </w:rPr>
        <w:t>Kein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 xml:space="preserve"> </w:t>
      </w:r>
    </w:p>
    <w:p w14:paraId="6C39299B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800000"/>
          <w:sz w:val="24"/>
          <w:szCs w:val="24"/>
        </w:rPr>
        <w:t>C</w:t>
      </w: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uvée</w:t>
      </w:r>
      <w:r>
        <w:rPr>
          <w:rFonts w:ascii="Book Antiqua" w:eastAsia="PMingLiU" w:hAnsi="Book Antiqua" w:cs="Arial"/>
          <w:b/>
          <w:color w:val="800000"/>
          <w:sz w:val="24"/>
          <w:szCs w:val="24"/>
        </w:rPr>
        <w:t>, trocken</w:t>
      </w:r>
      <w:r>
        <w:rPr>
          <w:rFonts w:ascii="Book Antiqua" w:eastAsia="PMingLiU" w:hAnsi="Book Antiqua" w:cs="Arial"/>
          <w:bCs/>
          <w:color w:val="800000"/>
          <w:sz w:val="24"/>
          <w:szCs w:val="24"/>
        </w:rPr>
        <w:t>, fruchtig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5.60 €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16"/>
          <w:szCs w:val="16"/>
        </w:rPr>
        <w:t>Flaschenverkauf</w:t>
      </w:r>
    </w:p>
    <w:p w14:paraId="6C39299C" w14:textId="77777777" w:rsidR="003C32B6" w:rsidRDefault="003C32B6">
      <w:pPr>
        <w:spacing w:after="0"/>
        <w:rPr>
          <w:rFonts w:ascii="Book Antiqua" w:eastAsia="PMingLiU" w:hAnsi="Book Antiqua" w:cs="Arial"/>
          <w:b/>
          <w:color w:val="000000"/>
          <w:sz w:val="32"/>
          <w:szCs w:val="32"/>
        </w:rPr>
      </w:pPr>
    </w:p>
    <w:p w14:paraId="6C39299D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Riesling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9E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</w:p>
    <w:p w14:paraId="6C39299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>, frische Aromen, feine Säure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21.70</w:t>
      </w:r>
    </w:p>
    <w:p w14:paraId="6C3929A0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Sehr beliebt!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6.20 € </w:t>
      </w:r>
    </w:p>
    <w:p w14:paraId="6C3929A1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000000"/>
          <w:sz w:val="36"/>
          <w:szCs w:val="36"/>
        </w:rPr>
        <w:t xml:space="preserve"> </w:t>
      </w:r>
    </w:p>
    <w:p w14:paraId="6C3929A2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Riesling</w:t>
      </w: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 </w:t>
      </w:r>
      <w:r>
        <w:rPr>
          <w:rFonts w:eastAsia="PMingLiU" w:cs="Arial"/>
          <w:b/>
          <w:color w:val="000000"/>
          <w:sz w:val="16"/>
          <w:szCs w:val="16"/>
        </w:rPr>
        <w:t>L, 5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  <w:t xml:space="preserve">       </w:t>
      </w:r>
    </w:p>
    <w:p w14:paraId="6C3929A3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 xml:space="preserve">-Weingut Seelbach-     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0.10l     3.50 €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24.50</w:t>
      </w:r>
    </w:p>
    <w:p w14:paraId="6C3929A4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>, vollmundig, fruchtig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</w:t>
      </w:r>
      <w:r>
        <w:rPr>
          <w:rFonts w:ascii="Book Antiqua" w:eastAsia="PMingLiU" w:hAnsi="Book Antiqua" w:cs="Arial"/>
          <w:color w:val="000000"/>
          <w:sz w:val="24"/>
          <w:szCs w:val="24"/>
        </w:rPr>
        <w:t>7.00 €</w:t>
      </w:r>
    </w:p>
    <w:p w14:paraId="6C3929A5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Echt lecker!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A6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A7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Bruderherz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A8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 xml:space="preserve">-Winzerhof Schnabel- 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 xml:space="preserve">0.10l  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3.50€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24.50</w:t>
      </w:r>
    </w:p>
    <w:p w14:paraId="6C3929A9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Cuvée, 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, fruchtig, </w:t>
      </w:r>
      <w:r>
        <w:rPr>
          <w:rFonts w:ascii="Book Antiqua" w:eastAsia="PMingLiU" w:hAnsi="Book Antiqua" w:cs="Arial"/>
          <w:b/>
          <w:bCs/>
          <w:color w:val="4EA72E"/>
          <w:sz w:val="24"/>
          <w:szCs w:val="24"/>
          <w:u w:val="single"/>
        </w:rPr>
        <w:t>Biowein</w:t>
      </w:r>
      <w:r>
        <w:rPr>
          <w:rFonts w:ascii="Book Antiqua" w:eastAsia="PMingLiU" w:hAnsi="Book Antiqua" w:cs="Arial"/>
          <w:b/>
          <w:bCs/>
          <w:color w:val="4EA72E"/>
          <w:sz w:val="28"/>
          <w:szCs w:val="28"/>
          <w:u w:val="single"/>
        </w:rPr>
        <w:t xml:space="preserve"> 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0.20l    7.00€</w:t>
      </w:r>
    </w:p>
    <w:p w14:paraId="6C3929AA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Kombiniert die Aromatik des Sauvignons mit der</w:t>
      </w:r>
    </w:p>
    <w:p w14:paraId="6C3929AB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milden leicht erdigen Eleganz des Silvaners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AC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color w:val="000000"/>
          <w:sz w:val="32"/>
          <w:szCs w:val="32"/>
        </w:rPr>
      </w:pPr>
    </w:p>
    <w:p w14:paraId="6C3929AD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color w:val="000000"/>
          <w:sz w:val="32"/>
          <w:szCs w:val="32"/>
        </w:rPr>
      </w:pPr>
    </w:p>
    <w:p w14:paraId="6C3929AE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color w:val="000000"/>
          <w:sz w:val="32"/>
          <w:szCs w:val="32"/>
        </w:rPr>
      </w:pPr>
    </w:p>
    <w:p w14:paraId="6C3929A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lastRenderedPageBreak/>
        <w:t xml:space="preserve">La </w:t>
      </w:r>
      <w:proofErr w:type="spellStart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vie</w:t>
      </w:r>
      <w:proofErr w:type="spellEnd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est</w:t>
      </w:r>
      <w:proofErr w:type="spellEnd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 belle</w:t>
      </w:r>
      <w:r>
        <w:rPr>
          <w:rFonts w:ascii="Book Antiqua" w:eastAsia="PMingLiU" w:hAnsi="Book Antiqua" w:cs="Arial"/>
          <w:color w:val="000000"/>
          <w:sz w:val="24"/>
          <w:szCs w:val="24"/>
        </w:rPr>
        <w:t xml:space="preserve">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B0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-Frankreich-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                  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   3.40 €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23.80</w:t>
      </w:r>
    </w:p>
    <w:p w14:paraId="6C3929B1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Cuvée, halbtrocken</w:t>
      </w:r>
      <w:r>
        <w:rPr>
          <w:rFonts w:ascii="Book Antiqua" w:eastAsia="PMingLiU" w:hAnsi="Book Antiqua" w:cs="Arial"/>
          <w:color w:val="000000"/>
          <w:sz w:val="24"/>
          <w:szCs w:val="24"/>
        </w:rPr>
        <w:t>, wunderbar leicht und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   6.80 €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        </w:t>
      </w:r>
    </w:p>
    <w:p w14:paraId="6C3929B2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frisch mit intensiven Aromen von Blüten &amp; Zitrone</w:t>
      </w:r>
    </w:p>
    <w:p w14:paraId="6C3929B3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B4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>Easy Lover</w:t>
      </w:r>
      <w:r>
        <w:rPr>
          <w:rFonts w:ascii="Book Antiqua" w:eastAsia="PMingLiU" w:hAnsi="Book Antiqua" w:cs="Arial"/>
          <w:color w:val="000000"/>
          <w:sz w:val="14"/>
          <w:szCs w:val="14"/>
        </w:rPr>
        <w:t xml:space="preserve"> L</w:t>
      </w:r>
      <w:r>
        <w:rPr>
          <w:rFonts w:eastAsia="PMingLiU" w:cs="Arial"/>
          <w:b/>
          <w:color w:val="000000"/>
          <w:sz w:val="16"/>
          <w:szCs w:val="16"/>
        </w:rPr>
        <w:t>, 5</w:t>
      </w:r>
    </w:p>
    <w:p w14:paraId="6C3929B5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>-</w:t>
      </w:r>
      <w:r>
        <w:rPr>
          <w:rFonts w:ascii="Book Antiqua" w:eastAsia="PMingLiU" w:hAnsi="Book Antiqua" w:cs="Arial"/>
          <w:b/>
          <w:bCs/>
          <w:sz w:val="24"/>
          <w:szCs w:val="24"/>
        </w:rPr>
        <w:t>Weingut</w:t>
      </w: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 </w:t>
      </w:r>
      <w:r>
        <w:rPr>
          <w:rFonts w:ascii="Book Antiqua" w:eastAsia="PMingLiU" w:hAnsi="Book Antiqua" w:cs="Arial"/>
          <w:b/>
          <w:bCs/>
          <w:sz w:val="24"/>
          <w:szCs w:val="24"/>
        </w:rPr>
        <w:t>Viktoria Peitz</w:t>
      </w:r>
      <w:r>
        <w:rPr>
          <w:rFonts w:ascii="Book Antiqua" w:eastAsia="PMingLiU" w:hAnsi="Book Antiqua" w:cs="Arial"/>
          <w:b/>
          <w:bCs/>
          <w:sz w:val="32"/>
          <w:szCs w:val="32"/>
        </w:rPr>
        <w:t>-</w:t>
      </w:r>
    </w:p>
    <w:p w14:paraId="6C3929B6" w14:textId="77777777" w:rsidR="003C32B6" w:rsidRDefault="00D37B50">
      <w:pPr>
        <w:spacing w:after="0"/>
      </w:pPr>
      <w:bookmarkStart w:id="0" w:name="_Hlk200438435"/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Cuvée</w:t>
      </w:r>
      <w:bookmarkEnd w:id="0"/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 xml:space="preserve">, </w:t>
      </w: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 (leicht halbtrocken),</w:t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>0.10l    3.50 €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0.75l   24.50</w:t>
      </w:r>
    </w:p>
    <w:p w14:paraId="6C3929B7" w14:textId="77777777" w:rsidR="003C32B6" w:rsidRDefault="00D37B50">
      <w:pPr>
        <w:spacing w:after="0"/>
        <w:rPr>
          <w:rFonts w:ascii="Book Antiqua" w:eastAsia="PMingLiU" w:hAnsi="Book Antiqua" w:cs="Arial"/>
          <w:sz w:val="24"/>
          <w:szCs w:val="24"/>
        </w:rPr>
      </w:pPr>
      <w:r>
        <w:rPr>
          <w:rFonts w:ascii="Book Antiqua" w:eastAsia="PMingLiU" w:hAnsi="Book Antiqua" w:cs="Arial"/>
          <w:sz w:val="24"/>
          <w:szCs w:val="24"/>
        </w:rPr>
        <w:t>Pfalz, spritzig, dezente Frucht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sz w:val="24"/>
          <w:szCs w:val="24"/>
        </w:rPr>
        <w:tab/>
        <w:t>7.00 €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</w:p>
    <w:p w14:paraId="6C3929B8" w14:textId="77777777" w:rsidR="003C32B6" w:rsidRDefault="00D37B50">
      <w:pPr>
        <w:spacing w:after="0"/>
        <w:rPr>
          <w:rFonts w:ascii="Book Antiqua" w:eastAsia="PMingLiU" w:hAnsi="Book Antiqua" w:cs="Arial"/>
          <w:sz w:val="24"/>
          <w:szCs w:val="24"/>
        </w:rPr>
      </w:pPr>
      <w:r>
        <w:rPr>
          <w:rFonts w:ascii="Book Antiqua" w:eastAsia="PMingLiU" w:hAnsi="Book Antiqua" w:cs="Arial"/>
          <w:sz w:val="24"/>
          <w:szCs w:val="24"/>
        </w:rPr>
        <w:t xml:space="preserve">Einfach den Abend ausklingen lassen! 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</w:p>
    <w:p w14:paraId="6C3929B9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BA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  <w:t>Roséweine</w:t>
      </w:r>
    </w:p>
    <w:p w14:paraId="6C3929BB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Portugieser Rebe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BC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Phillip Huth-</w:t>
      </w:r>
    </w:p>
    <w:p w14:paraId="6C3929BD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Trocken,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 Aromen von Erdbeere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</w:t>
      </w:r>
      <w:r>
        <w:rPr>
          <w:rFonts w:ascii="Book Antiqua" w:eastAsia="PMingLiU" w:hAnsi="Book Antiqua" w:cs="Arial"/>
          <w:color w:val="000000"/>
          <w:sz w:val="24"/>
          <w:szCs w:val="24"/>
        </w:rPr>
        <w:t xml:space="preserve">3.10 € </w:t>
      </w:r>
    </w:p>
    <w:p w14:paraId="6C3929BE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Toller Feierabendwein!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 6.20 €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0.75l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21.70</w:t>
      </w:r>
    </w:p>
    <w:p w14:paraId="6C3929BF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C0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Bodegas </w:t>
      </w:r>
      <w:proofErr w:type="spellStart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Paniza</w:t>
      </w:r>
      <w:proofErr w:type="spellEnd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Jabali</w:t>
      </w:r>
      <w:r>
        <w:rPr>
          <w:rFonts w:ascii="Book Antiqua" w:eastAsia="PMingLiU" w:hAnsi="Book Antiqua" w:cs="Arial"/>
          <w:color w:val="000000"/>
          <w:sz w:val="14"/>
          <w:szCs w:val="14"/>
        </w:rPr>
        <w:t xml:space="preserve">  </w:t>
      </w:r>
      <w:r>
        <w:rPr>
          <w:rFonts w:eastAsia="PMingLiU" w:cs="Arial"/>
          <w:b/>
          <w:color w:val="000000"/>
          <w:sz w:val="16"/>
          <w:szCs w:val="16"/>
        </w:rPr>
        <w:t>L</w:t>
      </w:r>
      <w:proofErr w:type="gramEnd"/>
      <w:r>
        <w:rPr>
          <w:rFonts w:eastAsia="PMingLiU" w:cs="Arial"/>
          <w:b/>
          <w:color w:val="000000"/>
          <w:sz w:val="16"/>
          <w:szCs w:val="16"/>
        </w:rPr>
        <w:t>, 5</w:t>
      </w:r>
    </w:p>
    <w:p w14:paraId="6C3929C1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-Spanien-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3.40 €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C2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>, fruchtig, schönes Aroma</w:t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6.80 €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23.80</w:t>
      </w:r>
    </w:p>
    <w:p w14:paraId="6C3929C3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32"/>
          <w:szCs w:val="32"/>
          <w:u w:val="single"/>
        </w:rPr>
      </w:pPr>
    </w:p>
    <w:p w14:paraId="6C3929C4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Spätburgunder </w:t>
      </w:r>
      <w:r>
        <w:rPr>
          <w:rFonts w:eastAsia="PMingLiU" w:cs="Arial"/>
          <w:b/>
          <w:color w:val="000000"/>
          <w:sz w:val="16"/>
          <w:szCs w:val="16"/>
        </w:rPr>
        <w:t>L, 5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C5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Schauf-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3.40 €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C6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Halbtrocken, fruchtig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6.80 €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23.80</w:t>
      </w:r>
    </w:p>
    <w:p w14:paraId="6C3929C7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Genuss pur! Lieblingswein!</w:t>
      </w:r>
    </w:p>
    <w:p w14:paraId="6C3929C8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C9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CA" w14:textId="77777777" w:rsidR="003C32B6" w:rsidRDefault="00D37B50">
      <w:pPr>
        <w:spacing w:after="0"/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</w:pPr>
      <w:r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  <w:t xml:space="preserve">Weinschorle </w:t>
      </w:r>
    </w:p>
    <w:p w14:paraId="6C3929CB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800000"/>
          <w:sz w:val="24"/>
          <w:szCs w:val="24"/>
        </w:rPr>
        <w:t>Trocken, lieblich &amp; halbtrocken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sz w:val="24"/>
          <w:szCs w:val="24"/>
        </w:rPr>
        <w:tab/>
        <w:t>Wein</w:t>
      </w:r>
      <w:r>
        <w:rPr>
          <w:rFonts w:ascii="Book Antiqua" w:eastAsia="PMingLiU" w:hAnsi="Book Antiqua" w:cs="Arial"/>
          <w:sz w:val="24"/>
          <w:szCs w:val="24"/>
        </w:rPr>
        <w:tab/>
        <w:t>+ 0,30 €</w:t>
      </w:r>
    </w:p>
    <w:p w14:paraId="6C3929CC" w14:textId="77777777" w:rsidR="003C32B6" w:rsidRDefault="00D37B50">
      <w:pPr>
        <w:spacing w:after="0"/>
        <w:rPr>
          <w:rFonts w:ascii="Book Antiqua" w:eastAsia="PMingLiU" w:hAnsi="Book Antiqua" w:cs="Arial"/>
          <w:sz w:val="24"/>
          <w:szCs w:val="24"/>
        </w:rPr>
      </w:pP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 xml:space="preserve">                        0.20l</w:t>
      </w:r>
      <w:r>
        <w:rPr>
          <w:rFonts w:ascii="Book Antiqua" w:eastAsia="PMingLiU" w:hAnsi="Book Antiqua" w:cs="Arial"/>
          <w:sz w:val="24"/>
          <w:szCs w:val="24"/>
        </w:rPr>
        <w:tab/>
        <w:t>Wein   + 0.30 €</w:t>
      </w:r>
    </w:p>
    <w:p w14:paraId="6C3929CD" w14:textId="77777777" w:rsidR="003C32B6" w:rsidRDefault="003C32B6">
      <w:pPr>
        <w:spacing w:after="0"/>
        <w:rPr>
          <w:rFonts w:ascii="Book Antiqua" w:eastAsia="PMingLiU" w:hAnsi="Book Antiqua" w:cs="Arial"/>
          <w:i/>
          <w:iCs/>
          <w:color w:val="000000"/>
          <w:sz w:val="24"/>
          <w:szCs w:val="24"/>
        </w:rPr>
      </w:pPr>
    </w:p>
    <w:p w14:paraId="6C3929CE" w14:textId="77777777" w:rsidR="003C32B6" w:rsidRDefault="00D37B50">
      <w:pPr>
        <w:spacing w:after="0"/>
        <w:rPr>
          <w:rFonts w:ascii="Book Antiqua" w:eastAsia="PMingLiU" w:hAnsi="Book Antiqua" w:cs="Arial"/>
          <w:i/>
          <w:iCs/>
          <w:color w:val="000000"/>
          <w:sz w:val="24"/>
          <w:szCs w:val="24"/>
        </w:rPr>
      </w:pPr>
      <w:r>
        <w:rPr>
          <w:rFonts w:ascii="Book Antiqua" w:eastAsia="PMingLiU" w:hAnsi="Book Antiqua" w:cs="Arial"/>
          <w:i/>
          <w:iCs/>
          <w:color w:val="000000"/>
          <w:sz w:val="24"/>
          <w:szCs w:val="24"/>
        </w:rPr>
        <w:t xml:space="preserve">Für unsere Weinschorle können Sie einen </w:t>
      </w:r>
      <w:r>
        <w:rPr>
          <w:rFonts w:ascii="Book Antiqua" w:eastAsia="PMingLiU" w:hAnsi="Book Antiqua" w:cs="Arial"/>
          <w:i/>
          <w:iCs/>
          <w:color w:val="000000"/>
          <w:sz w:val="24"/>
          <w:szCs w:val="24"/>
        </w:rPr>
        <w:t>beliebigen Wein auswählen, wahlweise 0,1l oder 0,2l, diesen füllen wir dann mit Sprudelwasser für Sie auf!</w:t>
      </w:r>
    </w:p>
    <w:p w14:paraId="6C3929CF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0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1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2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3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4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5" w14:textId="77777777" w:rsidR="003C32B6" w:rsidRDefault="003C32B6">
      <w:pPr>
        <w:spacing w:after="0"/>
        <w:rPr>
          <w:rFonts w:ascii="Book Antiqua" w:eastAsia="PMingLiU" w:hAnsi="Book Antiqua" w:cs="Arial"/>
          <w:sz w:val="24"/>
          <w:szCs w:val="24"/>
        </w:rPr>
      </w:pPr>
    </w:p>
    <w:p w14:paraId="6C3929D6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color w:val="EE0000"/>
          <w:sz w:val="56"/>
          <w:szCs w:val="56"/>
          <w:u w:val="single"/>
        </w:rPr>
      </w:pPr>
    </w:p>
    <w:p w14:paraId="6C3929D7" w14:textId="77777777" w:rsidR="003C32B6" w:rsidRDefault="00D37B50">
      <w:pPr>
        <w:spacing w:after="0"/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</w:pPr>
      <w:r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  <w:lastRenderedPageBreak/>
        <w:t>Rotweine</w:t>
      </w:r>
    </w:p>
    <w:p w14:paraId="6C3929D8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Gau Weinheimer Kurfürstenstück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D9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-Weingut Huth-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2,30 €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16"/>
          <w:szCs w:val="16"/>
        </w:rPr>
        <w:t>kein</w:t>
      </w:r>
    </w:p>
    <w:p w14:paraId="6C3929DA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800000"/>
          <w:sz w:val="24"/>
          <w:szCs w:val="24"/>
        </w:rPr>
        <w:t>Halbtrocken,</w:t>
      </w:r>
      <w:r>
        <w:rPr>
          <w:rFonts w:ascii="Book Antiqua" w:eastAsia="PMingLiU" w:hAnsi="Book Antiqua" w:cs="Arial"/>
          <w:bCs/>
          <w:color w:val="800000"/>
          <w:sz w:val="24"/>
          <w:szCs w:val="24"/>
        </w:rPr>
        <w:t xml:space="preserve"> kräftig, harmonisch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5.60 €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16"/>
          <w:szCs w:val="16"/>
        </w:rPr>
        <w:t>Flaschenverkauf</w:t>
      </w:r>
    </w:p>
    <w:p w14:paraId="6C3929DB" w14:textId="77777777" w:rsidR="003C32B6" w:rsidRDefault="00D37B50">
      <w:pPr>
        <w:spacing w:after="0"/>
      </w:pP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</w:p>
    <w:p w14:paraId="6C3929DC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Gau Weinheimer Kurfürstenstück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DD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24"/>
          <w:szCs w:val="24"/>
        </w:rPr>
        <w:t xml:space="preserve">-Weingut Huth- </w:t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>0.10l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3.10 €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 xml:space="preserve">0.75l 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21.70</w:t>
      </w:r>
    </w:p>
    <w:p w14:paraId="6C3929DE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800000"/>
          <w:sz w:val="24"/>
          <w:szCs w:val="24"/>
        </w:rPr>
        <w:t>Lieblich,</w:t>
      </w:r>
      <w:r>
        <w:rPr>
          <w:rFonts w:ascii="Book Antiqua" w:eastAsia="PMingLiU" w:hAnsi="Book Antiqua" w:cs="Arial"/>
          <w:bCs/>
          <w:color w:val="800000"/>
          <w:sz w:val="24"/>
          <w:szCs w:val="24"/>
        </w:rPr>
        <w:t xml:space="preserve"> bekömmlich, fruchtig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ab/>
        <w:t>6,20 €</w:t>
      </w:r>
    </w:p>
    <w:p w14:paraId="6C3929DF" w14:textId="77777777" w:rsidR="003C32B6" w:rsidRDefault="003C32B6">
      <w:pPr>
        <w:spacing w:after="0"/>
        <w:rPr>
          <w:rFonts w:ascii="Book Antiqua" w:eastAsia="PMingLiU" w:hAnsi="Book Antiqua" w:cs="Arial"/>
          <w:bCs/>
          <w:color w:val="000000"/>
          <w:sz w:val="24"/>
          <w:szCs w:val="24"/>
          <w:u w:val="single"/>
        </w:rPr>
      </w:pPr>
    </w:p>
    <w:p w14:paraId="6C3929E0" w14:textId="77777777" w:rsidR="003C32B6" w:rsidRDefault="00D37B50">
      <w:pPr>
        <w:spacing w:after="0"/>
      </w:pPr>
      <w:proofErr w:type="spellStart"/>
      <w:r>
        <w:rPr>
          <w:rFonts w:ascii="Book Antiqua" w:eastAsia="PMingLiU" w:hAnsi="Book Antiqua" w:cs="Arial"/>
          <w:b/>
          <w:color w:val="000000"/>
          <w:sz w:val="32"/>
          <w:szCs w:val="32"/>
        </w:rPr>
        <w:t>Portada</w:t>
      </w:r>
      <w:proofErr w:type="spellEnd"/>
      <w:r>
        <w:rPr>
          <w:rFonts w:ascii="Book Antiqua" w:eastAsia="PMingLiU" w:hAnsi="Book Antiqua" w:cs="Arial"/>
          <w:b/>
          <w:color w:val="000000"/>
          <w:sz w:val="32"/>
          <w:szCs w:val="32"/>
        </w:rPr>
        <w:t xml:space="preserve">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E1" w14:textId="77777777" w:rsidR="003C32B6" w:rsidRDefault="00D37B50">
      <w:pPr>
        <w:spacing w:after="0"/>
        <w:rPr>
          <w:rFonts w:ascii="Book Antiqua" w:eastAsia="PMingLiU" w:hAnsi="Book Antiqua" w:cs="Arial"/>
          <w:b/>
          <w:color w:val="000000"/>
          <w:sz w:val="24"/>
          <w:szCs w:val="24"/>
        </w:rPr>
      </w:pPr>
      <w:r>
        <w:rPr>
          <w:rFonts w:ascii="Book Antiqua" w:eastAsia="PMingLiU" w:hAnsi="Book Antiqua" w:cs="Arial"/>
          <w:b/>
          <w:color w:val="000000"/>
          <w:sz w:val="24"/>
          <w:szCs w:val="24"/>
        </w:rPr>
        <w:t>-Portugal-</w:t>
      </w:r>
    </w:p>
    <w:p w14:paraId="6C3929E2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Halbtrocken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, fruchtig, vollmundig,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3.40 €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0.75l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23.80</w:t>
      </w:r>
    </w:p>
    <w:p w14:paraId="6C3929E3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000000"/>
          <w:sz w:val="24"/>
          <w:szCs w:val="24"/>
        </w:rPr>
        <w:t xml:space="preserve">frische </w:t>
      </w:r>
      <w:r>
        <w:rPr>
          <w:rFonts w:ascii="Book Antiqua" w:eastAsia="PMingLiU" w:hAnsi="Book Antiqua" w:cs="Arial"/>
          <w:color w:val="000000"/>
          <w:sz w:val="24"/>
          <w:szCs w:val="24"/>
        </w:rPr>
        <w:t>Aromen,</w:t>
      </w:r>
      <w:r>
        <w:rPr>
          <w:rFonts w:ascii="Book Antiqua" w:eastAsia="PMingLiU" w:hAnsi="Book Antiqua" w:cs="Arial"/>
          <w:bCs/>
          <w:color w:val="000000"/>
          <w:sz w:val="24"/>
          <w:szCs w:val="24"/>
        </w:rPr>
        <w:t xml:space="preserve"> 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  <w:u w:val="single"/>
        </w:rPr>
        <w:t>Cuvée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6.80 €</w:t>
      </w:r>
    </w:p>
    <w:p w14:paraId="6C3929E4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E5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Primitivo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E6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color w:val="000000"/>
          <w:sz w:val="24"/>
          <w:szCs w:val="24"/>
        </w:rPr>
        <w:t>-Angelo Rocco Italien-</w:t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4.00 €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 xml:space="preserve">0.75l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28.00</w:t>
      </w:r>
    </w:p>
    <w:p w14:paraId="6C3929E7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Trocken</w:t>
      </w:r>
      <w:r>
        <w:rPr>
          <w:rFonts w:ascii="Book Antiqua" w:eastAsia="PMingLiU" w:hAnsi="Book Antiqua" w:cs="Arial"/>
          <w:color w:val="000000"/>
          <w:sz w:val="24"/>
          <w:szCs w:val="24"/>
        </w:rPr>
        <w:t>, Intensive rote Farbe,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8.00 €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E8" w14:textId="77777777" w:rsidR="003C32B6" w:rsidRDefault="00D37B50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  <w:r>
        <w:rPr>
          <w:rFonts w:ascii="Book Antiqua" w:eastAsia="PMingLiU" w:hAnsi="Book Antiqua" w:cs="Arial"/>
          <w:color w:val="000000"/>
          <w:sz w:val="24"/>
          <w:szCs w:val="24"/>
        </w:rPr>
        <w:t>fruchtig, warmer und blumiger Geschmack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</w:p>
    <w:p w14:paraId="6C3929E9" w14:textId="77777777" w:rsidR="003C32B6" w:rsidRDefault="00D37B50">
      <w:pPr>
        <w:spacing w:after="0"/>
        <w:rPr>
          <w:rFonts w:ascii="Book Antiqua" w:eastAsia="PMingLiU" w:hAnsi="Book Antiqua" w:cs="Arial"/>
          <w:b/>
          <w:bCs/>
          <w:color w:val="000000"/>
          <w:sz w:val="32"/>
          <w:szCs w:val="32"/>
        </w:rPr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ab/>
      </w:r>
    </w:p>
    <w:p w14:paraId="6C3929EA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Pleno </w:t>
      </w:r>
      <w:r>
        <w:rPr>
          <w:rFonts w:eastAsia="PMingLiU" w:cs="Arial"/>
          <w:b/>
          <w:color w:val="000000"/>
          <w:sz w:val="16"/>
          <w:szCs w:val="16"/>
        </w:rPr>
        <w:t>L, 5</w:t>
      </w:r>
    </w:p>
    <w:p w14:paraId="6C3929EB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-Tempranillo Spanien-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0.10l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3.30 €</w:t>
      </w:r>
    </w:p>
    <w:p w14:paraId="6C3929EC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T</w:t>
      </w: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rocken</w:t>
      </w: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>,</w:t>
      </w:r>
      <w:r>
        <w:rPr>
          <w:rFonts w:ascii="Book Antiqua" w:eastAsia="PMingLiU" w:hAnsi="Book Antiqua" w:cs="Arial"/>
          <w:b/>
          <w:bCs/>
          <w:color w:val="751919"/>
          <w:sz w:val="24"/>
          <w:szCs w:val="24"/>
        </w:rPr>
        <w:t xml:space="preserve"> </w:t>
      </w:r>
      <w:r>
        <w:rPr>
          <w:rFonts w:ascii="Book Antiqua" w:eastAsia="PMingLiU" w:hAnsi="Book Antiqua" w:cs="Arial"/>
          <w:color w:val="000000"/>
          <w:sz w:val="24"/>
          <w:szCs w:val="24"/>
        </w:rPr>
        <w:t>kirschrote Farbe &amp; fruchtig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0.20l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6.60 €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0.75l   23.10</w:t>
      </w:r>
    </w:p>
    <w:p w14:paraId="6C3929ED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EE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9E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  <w:t>Aperol &amp; mehr</w:t>
      </w:r>
    </w:p>
    <w:p w14:paraId="6C3929F0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6"/>
          <w:szCs w:val="36"/>
        </w:rPr>
        <w:t>A</w:t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perol Spritz</w:t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 xml:space="preserve"> </w:t>
      </w:r>
      <w:r>
        <w:rPr>
          <w:rFonts w:ascii="Book Antiqua" w:eastAsia="PMingLiU" w:hAnsi="Book Antiqua" w:cs="Arial"/>
          <w:color w:val="000000"/>
          <w:sz w:val="16"/>
          <w:szCs w:val="16"/>
        </w:rPr>
        <w:t xml:space="preserve">  </w:t>
      </w:r>
      <w:r>
        <w:rPr>
          <w:rFonts w:eastAsia="PMingLiU" w:cs="Arial"/>
          <w:b/>
          <w:color w:val="000000"/>
          <w:sz w:val="16"/>
          <w:szCs w:val="16"/>
        </w:rPr>
        <w:t>1, 11, L</w:t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7.80 €</w:t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</w:p>
    <w:p w14:paraId="6C3929F1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800000"/>
          <w:sz w:val="24"/>
          <w:szCs w:val="24"/>
        </w:rPr>
        <w:t>Immer frisch auf Eis</w:t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</w:p>
    <w:p w14:paraId="6C3929F2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color w:val="000000"/>
          <w:sz w:val="28"/>
          <w:szCs w:val="28"/>
        </w:rPr>
        <w:tab/>
      </w:r>
    </w:p>
    <w:p w14:paraId="6C3929F3" w14:textId="77777777" w:rsidR="003C32B6" w:rsidRDefault="00D37B50">
      <w:pPr>
        <w:spacing w:after="0"/>
      </w:pPr>
      <w:proofErr w:type="gramStart"/>
      <w:r>
        <w:rPr>
          <w:rFonts w:ascii="Book Antiqua" w:eastAsia="PMingLiU" w:hAnsi="Book Antiqua" w:cs="Arial"/>
          <w:b/>
          <w:bCs/>
          <w:color w:val="000000"/>
          <w:sz w:val="36"/>
          <w:szCs w:val="36"/>
        </w:rPr>
        <w:t>H</w:t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 xml:space="preserve">ugo </w:t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 xml:space="preserve"> </w:t>
      </w:r>
      <w:r>
        <w:rPr>
          <w:rFonts w:eastAsia="PMingLiU" w:cs="Arial"/>
          <w:b/>
          <w:color w:val="000000"/>
          <w:sz w:val="16"/>
          <w:szCs w:val="16"/>
        </w:rPr>
        <w:t>L</w:t>
      </w:r>
      <w:proofErr w:type="gramEnd"/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7.80€</w:t>
      </w:r>
    </w:p>
    <w:p w14:paraId="6C3929F4" w14:textId="77777777" w:rsidR="003C32B6" w:rsidRDefault="00D37B50">
      <w:pPr>
        <w:spacing w:after="0"/>
        <w:rPr>
          <w:rFonts w:ascii="Book Antiqua" w:eastAsia="PMingLiU" w:hAnsi="Book Antiqua" w:cs="Arial"/>
          <w:color w:val="800000"/>
          <w:sz w:val="24"/>
          <w:szCs w:val="24"/>
        </w:rPr>
      </w:pPr>
      <w:r>
        <w:rPr>
          <w:rFonts w:ascii="Book Antiqua" w:eastAsia="PMingLiU" w:hAnsi="Book Antiqua" w:cs="Arial"/>
          <w:color w:val="800000"/>
          <w:sz w:val="24"/>
          <w:szCs w:val="24"/>
        </w:rPr>
        <w:t>Holunder trifft Minze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</w:p>
    <w:p w14:paraId="6C3929F5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</w:p>
    <w:p w14:paraId="6C3929F6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6"/>
          <w:szCs w:val="36"/>
        </w:rPr>
        <w:t>L</w:t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illet</w:t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 xml:space="preserve"> </w:t>
      </w:r>
      <w:r>
        <w:rPr>
          <w:rFonts w:ascii="Book Antiqua" w:eastAsia="PMingLiU" w:hAnsi="Book Antiqua" w:cs="Arial"/>
          <w:color w:val="000000"/>
          <w:sz w:val="16"/>
          <w:szCs w:val="16"/>
        </w:rPr>
        <w:t xml:space="preserve">  </w:t>
      </w:r>
      <w:r>
        <w:rPr>
          <w:rFonts w:eastAsia="PMingLiU" w:cs="Arial"/>
          <w:b/>
          <w:color w:val="000000"/>
          <w:sz w:val="16"/>
          <w:szCs w:val="16"/>
        </w:rPr>
        <w:t>1, L</w:t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>7.80€</w:t>
      </w:r>
    </w:p>
    <w:p w14:paraId="6C3929F7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800000"/>
          <w:sz w:val="24"/>
          <w:szCs w:val="24"/>
        </w:rPr>
        <w:t>Likör mit Früchten</w:t>
      </w:r>
      <w:r>
        <w:rPr>
          <w:rFonts w:ascii="Book Antiqua" w:eastAsia="PMingLiU" w:hAnsi="Book Antiqua" w:cs="Arial"/>
          <w:b/>
          <w:bCs/>
          <w:color w:val="8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</w:p>
    <w:p w14:paraId="6C3929F8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ab/>
      </w:r>
    </w:p>
    <w:p w14:paraId="6C3929F9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6"/>
          <w:szCs w:val="36"/>
        </w:rPr>
        <w:t>L</w:t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imoncello spritz</w:t>
      </w:r>
      <w:r>
        <w:rPr>
          <w:rFonts w:ascii="Book Antiqua" w:eastAsia="PMingLiU" w:hAnsi="Book Antiqua" w:cs="Arial"/>
          <w:b/>
          <w:bCs/>
          <w:color w:val="000000"/>
          <w:sz w:val="28"/>
          <w:szCs w:val="28"/>
        </w:rPr>
        <w:t xml:space="preserve"> </w:t>
      </w:r>
      <w:r>
        <w:rPr>
          <w:rFonts w:ascii="Book Antiqua" w:eastAsia="PMingLiU" w:hAnsi="Book Antiqua" w:cs="Arial"/>
          <w:b/>
          <w:bCs/>
          <w:color w:val="000000"/>
          <w:sz w:val="16"/>
          <w:szCs w:val="16"/>
        </w:rPr>
        <w:t>1</w:t>
      </w:r>
      <w:r>
        <w:rPr>
          <w:rFonts w:ascii="Book Antiqua" w:eastAsia="PMingLiU" w:hAnsi="Book Antiqua" w:cs="Arial"/>
          <w:b/>
          <w:bCs/>
          <w:sz w:val="24"/>
          <w:szCs w:val="24"/>
        </w:rPr>
        <w:t xml:space="preserve">   </w:t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b/>
          <w:bCs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>7.80€</w:t>
      </w:r>
    </w:p>
    <w:p w14:paraId="6C3929FA" w14:textId="77777777" w:rsidR="003C32B6" w:rsidRDefault="00D37B50">
      <w:pPr>
        <w:spacing w:after="0"/>
      </w:pPr>
      <w:r>
        <w:rPr>
          <w:rFonts w:ascii="Book Antiqua" w:eastAsia="PMingLiU" w:hAnsi="Book Antiqua" w:cs="Arial"/>
          <w:color w:val="800000"/>
          <w:sz w:val="24"/>
          <w:szCs w:val="24"/>
        </w:rPr>
        <w:t>Frisch, Zitronig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</w:p>
    <w:p w14:paraId="6C3929FB" w14:textId="77777777" w:rsidR="003C32B6" w:rsidRDefault="003C32B6">
      <w:pPr>
        <w:spacing w:after="0"/>
      </w:pPr>
    </w:p>
    <w:p w14:paraId="6C3929FC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000000"/>
          <w:sz w:val="36"/>
          <w:szCs w:val="36"/>
        </w:rPr>
        <w:t>A</w:t>
      </w:r>
      <w:r>
        <w:rPr>
          <w:rFonts w:ascii="Book Antiqua" w:eastAsia="PMingLiU" w:hAnsi="Book Antiqua" w:cs="Arial"/>
          <w:b/>
          <w:bCs/>
          <w:color w:val="000000"/>
          <w:sz w:val="32"/>
          <w:szCs w:val="32"/>
        </w:rPr>
        <w:t>more Secco</w:t>
      </w:r>
      <w:r>
        <w:rPr>
          <w:rFonts w:ascii="Book Antiqua" w:eastAsia="PMingLiU" w:hAnsi="Book Antiqua" w:cs="Arial"/>
          <w:color w:val="000000"/>
          <w:sz w:val="32"/>
          <w:szCs w:val="32"/>
        </w:rPr>
        <w:t xml:space="preserve"> 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eastAsia="PMingLiU" w:cs="Arial"/>
          <w:b/>
          <w:color w:val="000000"/>
          <w:sz w:val="16"/>
          <w:szCs w:val="16"/>
        </w:rPr>
        <w:t>L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  <w:t xml:space="preserve"> </w:t>
      </w:r>
      <w:r>
        <w:rPr>
          <w:rFonts w:ascii="Book Antiqua" w:eastAsia="PMingLiU" w:hAnsi="Book Antiqua" w:cs="Arial"/>
          <w:sz w:val="24"/>
          <w:szCs w:val="24"/>
        </w:rPr>
        <w:t>0.25l    6.60 €</w:t>
      </w:r>
      <w:r>
        <w:rPr>
          <w:rFonts w:ascii="Book Antiqua" w:eastAsia="PMingLiU" w:hAnsi="Book Antiqua" w:cs="Arial"/>
          <w:sz w:val="28"/>
          <w:szCs w:val="28"/>
        </w:rPr>
        <w:tab/>
      </w:r>
    </w:p>
    <w:p w14:paraId="6C3929FD" w14:textId="77777777" w:rsidR="003C32B6" w:rsidRDefault="00D37B50">
      <w:pPr>
        <w:spacing w:after="0"/>
        <w:rPr>
          <w:rFonts w:ascii="Book Antiqua" w:eastAsia="PMingLiU" w:hAnsi="Book Antiqua" w:cs="Arial"/>
          <w:sz w:val="24"/>
          <w:szCs w:val="24"/>
        </w:rPr>
      </w:pPr>
      <w:r>
        <w:rPr>
          <w:rFonts w:ascii="Book Antiqua" w:eastAsia="PMingLiU" w:hAnsi="Book Antiqua" w:cs="Arial"/>
          <w:sz w:val="24"/>
          <w:szCs w:val="24"/>
        </w:rPr>
        <w:t>-Weingut Schauf-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 xml:space="preserve"> 0,75l   19.60 €</w:t>
      </w:r>
    </w:p>
    <w:p w14:paraId="6C3929FE" w14:textId="77777777" w:rsidR="003C32B6" w:rsidRDefault="00D37B50">
      <w:pPr>
        <w:spacing w:after="0"/>
        <w:jc w:val="both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Halbtrocken, fruchtig</w:t>
      </w:r>
      <w:r>
        <w:rPr>
          <w:rFonts w:ascii="Book Antiqua" w:eastAsia="PMingLiU" w:hAnsi="Book Antiqua" w:cs="Arial"/>
          <w:color w:val="800000"/>
          <w:sz w:val="24"/>
          <w:szCs w:val="24"/>
        </w:rPr>
        <w:t>, Rosé, Aromen von Erdbeere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</w:r>
    </w:p>
    <w:p w14:paraId="6C3929F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6"/>
          <w:szCs w:val="36"/>
        </w:rPr>
        <w:lastRenderedPageBreak/>
        <w:t>P</w:t>
      </w: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rosecco auf Eis </w:t>
      </w:r>
      <w:r>
        <w:rPr>
          <w:rFonts w:eastAsia="PMingLiU" w:cs="Arial"/>
          <w:b/>
          <w:color w:val="000000"/>
          <w:sz w:val="16"/>
          <w:szCs w:val="16"/>
        </w:rPr>
        <w:t>L</w:t>
      </w:r>
      <w:r>
        <w:rPr>
          <w:rFonts w:eastAsia="PMingLiU" w:cs="Arial"/>
          <w:b/>
          <w:color w:val="000000"/>
          <w:sz w:val="16"/>
          <w:szCs w:val="16"/>
        </w:rPr>
        <w:tab/>
      </w:r>
      <w:r>
        <w:rPr>
          <w:rFonts w:eastAsia="PMingLiU" w:cs="Arial"/>
          <w:b/>
          <w:color w:val="000000"/>
          <w:sz w:val="16"/>
          <w:szCs w:val="16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sz w:val="24"/>
          <w:szCs w:val="24"/>
        </w:rPr>
        <w:t>0.20l</w:t>
      </w:r>
      <w:r>
        <w:rPr>
          <w:rFonts w:ascii="Book Antiqua" w:eastAsia="PMingLiU" w:hAnsi="Book Antiqua" w:cs="Arial"/>
          <w:sz w:val="24"/>
          <w:szCs w:val="24"/>
        </w:rPr>
        <w:tab/>
        <w:t xml:space="preserve"> </w:t>
      </w:r>
      <w:r>
        <w:rPr>
          <w:rFonts w:ascii="Book Antiqua" w:eastAsia="PMingLiU" w:hAnsi="Book Antiqua" w:cs="Arial"/>
          <w:sz w:val="24"/>
          <w:szCs w:val="24"/>
        </w:rPr>
        <w:tab/>
        <w:t>6.60 €</w:t>
      </w:r>
    </w:p>
    <w:p w14:paraId="6C392A00" w14:textId="77777777" w:rsidR="003C32B6" w:rsidRDefault="003C32B6">
      <w:pPr>
        <w:spacing w:after="0"/>
      </w:pPr>
    </w:p>
    <w:p w14:paraId="6C392A01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6"/>
          <w:szCs w:val="36"/>
        </w:rPr>
        <w:t>A</w:t>
      </w: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pfelwein </w:t>
      </w:r>
      <w:r>
        <w:rPr>
          <w:rFonts w:eastAsia="PMingLiU" w:cs="Arial"/>
          <w:b/>
          <w:color w:val="000000"/>
          <w:sz w:val="16"/>
          <w:szCs w:val="16"/>
        </w:rPr>
        <w:t>L, 5</w:t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ascii="Book Antiqua" w:eastAsia="PMingLiU" w:hAnsi="Book Antiqua" w:cs="Arial"/>
          <w:sz w:val="24"/>
          <w:szCs w:val="24"/>
        </w:rPr>
        <w:t xml:space="preserve">0.25l 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 xml:space="preserve">            3.00 €</w:t>
      </w:r>
    </w:p>
    <w:p w14:paraId="6C392A02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color w:val="800000"/>
          <w:sz w:val="24"/>
          <w:szCs w:val="24"/>
        </w:rPr>
        <w:t>Pur oder gespritzt</w:t>
      </w:r>
      <w:r>
        <w:rPr>
          <w:rFonts w:ascii="Book Antiqua" w:eastAsia="PMingLiU" w:hAnsi="Book Antiqua" w:cs="Arial"/>
          <w:color w:val="800000"/>
          <w:sz w:val="24"/>
          <w:szCs w:val="24"/>
        </w:rPr>
        <w:t xml:space="preserve"> </w:t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800000"/>
          <w:sz w:val="24"/>
          <w:szCs w:val="24"/>
        </w:rPr>
        <w:tab/>
      </w:r>
      <w:r>
        <w:rPr>
          <w:rFonts w:ascii="Book Antiqua" w:eastAsia="PMingLiU" w:hAnsi="Book Antiqua" w:cs="Arial"/>
          <w:color w:val="000000"/>
          <w:sz w:val="24"/>
          <w:szCs w:val="24"/>
        </w:rPr>
        <w:t xml:space="preserve">0.50l    </w:t>
      </w:r>
      <w:r>
        <w:rPr>
          <w:rFonts w:ascii="Book Antiqua" w:eastAsia="PMingLiU" w:hAnsi="Book Antiqua" w:cs="Arial"/>
          <w:color w:val="000000"/>
          <w:sz w:val="24"/>
          <w:szCs w:val="24"/>
        </w:rPr>
        <w:tab/>
        <w:t>5.80 €</w:t>
      </w:r>
    </w:p>
    <w:p w14:paraId="6C392A03" w14:textId="77777777" w:rsidR="003C32B6" w:rsidRDefault="003C32B6">
      <w:pPr>
        <w:spacing w:after="0"/>
        <w:rPr>
          <w:rFonts w:ascii="Book Antiqua" w:eastAsia="PMingLiU" w:hAnsi="Book Antiqua" w:cs="Arial"/>
          <w:color w:val="000000"/>
          <w:sz w:val="24"/>
          <w:szCs w:val="24"/>
        </w:rPr>
      </w:pPr>
    </w:p>
    <w:p w14:paraId="6C392A04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color w:val="72543A"/>
          <w:sz w:val="56"/>
          <w:szCs w:val="56"/>
        </w:rPr>
      </w:pPr>
    </w:p>
    <w:p w14:paraId="6C392A05" w14:textId="77777777" w:rsidR="003C32B6" w:rsidRDefault="00D37B50">
      <w:pPr>
        <w:spacing w:after="0"/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</w:pPr>
      <w:r>
        <w:rPr>
          <w:rFonts w:ascii="Book Antiqua" w:eastAsia="PMingLiU" w:hAnsi="Book Antiqua" w:cs="Arial"/>
          <w:b/>
          <w:bCs/>
          <w:color w:val="800000"/>
          <w:sz w:val="56"/>
          <w:szCs w:val="56"/>
          <w:u w:val="single"/>
        </w:rPr>
        <w:t>Alkoholfreie Getränke</w:t>
      </w:r>
    </w:p>
    <w:p w14:paraId="6C392A06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>Bad Camberger Taunus Quelle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</w:rPr>
        <w:t>0.25l</w:t>
      </w:r>
      <w:r>
        <w:rPr>
          <w:rFonts w:ascii="Book Antiqua" w:eastAsia="PMingLiU" w:hAnsi="Book Antiqua" w:cs="Arial"/>
        </w:rPr>
        <w:tab/>
      </w:r>
      <w:r>
        <w:rPr>
          <w:rFonts w:ascii="Book Antiqua" w:eastAsia="PMingLiU" w:hAnsi="Book Antiqua" w:cs="Arial"/>
        </w:rPr>
        <w:tab/>
      </w:r>
      <w:r>
        <w:rPr>
          <w:rFonts w:ascii="Book Antiqua" w:eastAsia="PMingLiU" w:hAnsi="Book Antiqua" w:cs="Arial"/>
          <w:sz w:val="24"/>
          <w:szCs w:val="24"/>
        </w:rPr>
        <w:t>2,90</w:t>
      </w:r>
      <w:r>
        <w:rPr>
          <w:rFonts w:ascii="Book Antiqua" w:eastAsia="PMingLiU" w:hAnsi="Book Antiqua" w:cs="Arial"/>
        </w:rPr>
        <w:t xml:space="preserve"> </w:t>
      </w:r>
      <w:r>
        <w:rPr>
          <w:rFonts w:ascii="Book Antiqua" w:hAnsi="Book Antiqua"/>
          <w:b/>
          <w:bCs/>
          <w:color w:val="800000"/>
          <w:sz w:val="24"/>
          <w:szCs w:val="24"/>
        </w:rPr>
        <w:t>Mineralwasser,</w:t>
      </w:r>
      <w:r>
        <w:rPr>
          <w:rFonts w:ascii="Book Antiqua" w:hAnsi="Book Antiqua"/>
          <w:sz w:val="24"/>
          <w:szCs w:val="24"/>
        </w:rPr>
        <w:t xml:space="preserve"> das für Exzellenz und Frische steht.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0.75l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4"/>
          <w:szCs w:val="24"/>
        </w:rPr>
        <w:t>5,90 €</w:t>
      </w:r>
    </w:p>
    <w:p w14:paraId="6C392A07" w14:textId="77777777" w:rsidR="003C32B6" w:rsidRDefault="00D37B50">
      <w:pPr>
        <w:spacing w:after="0"/>
      </w:pPr>
      <w:r>
        <w:rPr>
          <w:rFonts w:ascii="Book Antiqua" w:hAnsi="Book Antiqua"/>
          <w:sz w:val="24"/>
          <w:szCs w:val="24"/>
        </w:rPr>
        <w:t xml:space="preserve">Natürliches Mineralwasser von höchster Qualität, </w:t>
      </w:r>
    </w:p>
    <w:p w14:paraId="6C392A08" w14:textId="77777777" w:rsidR="003C32B6" w:rsidRDefault="00D37B50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direkt aus dem Herzen des Taunus.</w:t>
      </w:r>
    </w:p>
    <w:p w14:paraId="6C392A09" w14:textId="77777777" w:rsidR="003C32B6" w:rsidRDefault="003C32B6">
      <w:pPr>
        <w:spacing w:after="0"/>
        <w:rPr>
          <w:rFonts w:ascii="Book Antiqua" w:hAnsi="Book Antiqua"/>
        </w:rPr>
      </w:pPr>
    </w:p>
    <w:p w14:paraId="6C392A0A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Bionade 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eastAsia="PMingLiU" w:cs="Arial"/>
          <w:b/>
          <w:color w:val="000000"/>
          <w:sz w:val="16"/>
          <w:szCs w:val="16"/>
        </w:rPr>
        <w:t>3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4"/>
          <w:szCs w:val="24"/>
        </w:rPr>
        <w:t>0.33l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3.80 €</w:t>
      </w:r>
    </w:p>
    <w:p w14:paraId="6C392A0B" w14:textId="77777777" w:rsidR="003C32B6" w:rsidRDefault="00D37B50">
      <w:pPr>
        <w:tabs>
          <w:tab w:val="right" w:pos="9072"/>
        </w:tabs>
        <w:spacing w:after="0"/>
        <w:rPr>
          <w:rFonts w:ascii="Book Antiqua" w:hAnsi="Book Antiqua"/>
          <w:color w:val="800000"/>
          <w:sz w:val="24"/>
          <w:szCs w:val="24"/>
        </w:rPr>
      </w:pPr>
      <w:r>
        <w:rPr>
          <w:rFonts w:ascii="Book Antiqua" w:hAnsi="Book Antiqua"/>
          <w:color w:val="800000"/>
          <w:sz w:val="24"/>
          <w:szCs w:val="24"/>
        </w:rPr>
        <w:t>Verschiedene Sorten</w:t>
      </w:r>
      <w:r>
        <w:rPr>
          <w:rFonts w:ascii="Book Antiqua" w:hAnsi="Book Antiqua"/>
          <w:color w:val="800000"/>
          <w:sz w:val="24"/>
          <w:szCs w:val="24"/>
        </w:rPr>
        <w:tab/>
      </w:r>
    </w:p>
    <w:p w14:paraId="6C392A0C" w14:textId="77777777" w:rsidR="003C32B6" w:rsidRDefault="003C32B6">
      <w:pPr>
        <w:spacing w:after="0"/>
        <w:rPr>
          <w:rFonts w:ascii="Book Antiqua" w:eastAsia="PMingLiU" w:hAnsi="Book Antiqua" w:cs="Arial"/>
          <w:b/>
          <w:bCs/>
          <w:sz w:val="32"/>
          <w:szCs w:val="32"/>
        </w:rPr>
      </w:pPr>
    </w:p>
    <w:p w14:paraId="6C392A0D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 xml:space="preserve">Cola </w:t>
      </w:r>
      <w:r>
        <w:rPr>
          <w:rFonts w:eastAsia="PMingLiU" w:cs="Arial"/>
          <w:b/>
          <w:color w:val="000000"/>
          <w:sz w:val="16"/>
          <w:szCs w:val="16"/>
        </w:rPr>
        <w:t>1, 9, 10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4"/>
          <w:szCs w:val="24"/>
        </w:rPr>
        <w:t>0.33l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3.80 €</w:t>
      </w:r>
    </w:p>
    <w:p w14:paraId="6C392A0E" w14:textId="77777777" w:rsidR="003C32B6" w:rsidRDefault="003C32B6">
      <w:pPr>
        <w:spacing w:after="0"/>
        <w:rPr>
          <w:rFonts w:ascii="Book Antiqua" w:hAnsi="Book Antiqua"/>
        </w:rPr>
      </w:pPr>
    </w:p>
    <w:p w14:paraId="6C392A0F" w14:textId="77777777" w:rsidR="003C32B6" w:rsidRDefault="00D37B50">
      <w:pPr>
        <w:spacing w:after="0"/>
      </w:pPr>
      <w:r>
        <w:rPr>
          <w:rFonts w:ascii="Book Antiqua" w:eastAsia="PMingLiU" w:hAnsi="Book Antiqua" w:cs="Arial"/>
          <w:b/>
          <w:bCs/>
          <w:sz w:val="32"/>
          <w:szCs w:val="32"/>
        </w:rPr>
        <w:t>Säfte/Schorle</w:t>
      </w:r>
      <w:r>
        <w:rPr>
          <w:rFonts w:ascii="Book Antiqua" w:eastAsia="PMingLiU" w:hAnsi="Book Antiqua" w:cs="Arial"/>
          <w:b/>
          <w:bCs/>
          <w:sz w:val="32"/>
          <w:szCs w:val="32"/>
        </w:rPr>
        <w:tab/>
      </w:r>
      <w:r>
        <w:rPr>
          <w:rFonts w:eastAsia="PMingLiU" w:cs="Arial"/>
          <w:b/>
          <w:color w:val="000000"/>
          <w:sz w:val="16"/>
          <w:szCs w:val="16"/>
        </w:rPr>
        <w:t>3</w:t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8"/>
          <w:szCs w:val="28"/>
        </w:rPr>
        <w:tab/>
      </w:r>
      <w:r>
        <w:rPr>
          <w:rFonts w:ascii="Book Antiqua" w:eastAsia="PMingLiU" w:hAnsi="Book Antiqua" w:cs="Arial"/>
          <w:sz w:val="24"/>
          <w:szCs w:val="24"/>
        </w:rPr>
        <w:t>0.33l</w:t>
      </w:r>
      <w:r>
        <w:rPr>
          <w:rFonts w:ascii="Book Antiqua" w:eastAsia="PMingLiU" w:hAnsi="Book Antiqua" w:cs="Arial"/>
          <w:sz w:val="24"/>
          <w:szCs w:val="24"/>
        </w:rPr>
        <w:tab/>
      </w:r>
      <w:r>
        <w:rPr>
          <w:rFonts w:ascii="Book Antiqua" w:eastAsia="PMingLiU" w:hAnsi="Book Antiqua" w:cs="Arial"/>
          <w:sz w:val="24"/>
          <w:szCs w:val="24"/>
        </w:rPr>
        <w:tab/>
        <w:t>3.80 €</w:t>
      </w:r>
    </w:p>
    <w:p w14:paraId="6C392A10" w14:textId="77777777" w:rsidR="003C32B6" w:rsidRDefault="00D37B50">
      <w:pPr>
        <w:spacing w:after="0"/>
        <w:rPr>
          <w:rFonts w:ascii="Book Antiqua" w:eastAsia="PMingLiU" w:hAnsi="Book Antiqua" w:cs="Arial"/>
          <w:color w:val="800000"/>
          <w:sz w:val="24"/>
          <w:szCs w:val="24"/>
        </w:rPr>
      </w:pPr>
      <w:r>
        <w:rPr>
          <w:rFonts w:ascii="Book Antiqua" w:eastAsia="PMingLiU" w:hAnsi="Book Antiqua" w:cs="Arial"/>
          <w:color w:val="800000"/>
          <w:sz w:val="24"/>
          <w:szCs w:val="24"/>
        </w:rPr>
        <w:t>Traubensaft v. Winzer, Rhabarbernektar, Apfelsaft</w:t>
      </w:r>
    </w:p>
    <w:p w14:paraId="6C392A11" w14:textId="77777777" w:rsidR="003C32B6" w:rsidRDefault="003C32B6">
      <w:pPr>
        <w:spacing w:after="0"/>
        <w:rPr>
          <w:rFonts w:ascii="Book Antiqua" w:eastAsia="PMingLiU" w:hAnsi="Book Antiqua" w:cs="Arial"/>
          <w:color w:val="800000"/>
          <w:sz w:val="24"/>
          <w:szCs w:val="24"/>
        </w:rPr>
      </w:pPr>
    </w:p>
    <w:p w14:paraId="6C392A12" w14:textId="77777777" w:rsidR="003C32B6" w:rsidRDefault="00D37B50">
      <w:pPr>
        <w:rPr>
          <w:rFonts w:ascii="Book Antiqua" w:eastAsia="PMingLiU" w:hAnsi="Book Antiqua" w:cs="Aptos"/>
          <w:b/>
          <w:bCs/>
          <w:color w:val="800000"/>
          <w:sz w:val="56"/>
          <w:szCs w:val="56"/>
          <w:u w:val="single"/>
        </w:rPr>
      </w:pPr>
      <w:r>
        <w:rPr>
          <w:rFonts w:ascii="Book Antiqua" w:eastAsia="PMingLiU" w:hAnsi="Book Antiqua" w:cs="Aptos"/>
          <w:b/>
          <w:bCs/>
          <w:color w:val="800000"/>
          <w:sz w:val="56"/>
          <w:szCs w:val="56"/>
          <w:u w:val="single"/>
        </w:rPr>
        <w:t>Alkoholfreie „Weine“</w:t>
      </w:r>
    </w:p>
    <w:p w14:paraId="6C392A13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Sommergeflüster </w:t>
      </w:r>
      <w:r>
        <w:rPr>
          <w:rFonts w:eastAsia="PMingLiU" w:cs="Arial"/>
          <w:b/>
          <w:color w:val="000000"/>
          <w:sz w:val="16"/>
          <w:szCs w:val="16"/>
        </w:rPr>
        <w:t>L, 8</w:t>
      </w:r>
    </w:p>
    <w:p w14:paraId="6C392A14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>-Weingut Schauf-</w:t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color w:val="000000"/>
          <w:sz w:val="24"/>
          <w:szCs w:val="24"/>
        </w:rPr>
        <w:t>6,80€</w:t>
      </w:r>
    </w:p>
    <w:p w14:paraId="6C392A15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800000"/>
          <w:sz w:val="24"/>
          <w:szCs w:val="24"/>
        </w:rPr>
        <w:t>Fruchtig süß</w:t>
      </w:r>
      <w:r>
        <w:rPr>
          <w:rFonts w:ascii="Book Antiqua" w:eastAsia="PMingLiU" w:hAnsi="Book Antiqua" w:cs="Aptos"/>
          <w:color w:val="800000"/>
          <w:sz w:val="24"/>
          <w:szCs w:val="24"/>
        </w:rPr>
        <w:t>, auf Traubenbasis,</w:t>
      </w:r>
      <w:r>
        <w:rPr>
          <w:rFonts w:ascii="Book Antiqua" w:eastAsia="PMingLiU" w:hAnsi="Book Antiqua" w:cs="Aptos"/>
          <w:color w:val="000000"/>
          <w:sz w:val="24"/>
          <w:szCs w:val="24"/>
        </w:rPr>
        <w:t xml:space="preserve"> </w:t>
      </w:r>
      <w:r>
        <w:rPr>
          <w:rFonts w:ascii="Book Antiqua" w:eastAsia="PMingLiU" w:hAnsi="Book Antiqua" w:cs="Aptos"/>
          <w:color w:val="800000"/>
          <w:sz w:val="24"/>
          <w:szCs w:val="24"/>
        </w:rPr>
        <w:t>Weiß</w:t>
      </w:r>
    </w:p>
    <w:p w14:paraId="6C392A16" w14:textId="77777777" w:rsidR="003C32B6" w:rsidRDefault="00D37B50">
      <w:pPr>
        <w:rPr>
          <w:rFonts w:ascii="Book Antiqua" w:eastAsia="PMingLiU" w:hAnsi="Book Antiqua" w:cs="Aptos"/>
          <w:color w:val="000000"/>
          <w:sz w:val="24"/>
          <w:szCs w:val="24"/>
        </w:rPr>
      </w:pPr>
      <w:r>
        <w:rPr>
          <w:rFonts w:ascii="Book Antiqua" w:eastAsia="PMingLiU" w:hAnsi="Book Antiqua" w:cs="Aptos"/>
          <w:color w:val="000000"/>
          <w:sz w:val="24"/>
          <w:szCs w:val="24"/>
        </w:rPr>
        <w:t>immer auf Eis mit Orangen/Limetten</w:t>
      </w:r>
      <w:r>
        <w:rPr>
          <w:rFonts w:ascii="Book Antiqua" w:eastAsia="PMingLiU" w:hAnsi="Book Antiqua" w:cs="Aptos"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color w:val="000000"/>
          <w:sz w:val="24"/>
          <w:szCs w:val="24"/>
        </w:rPr>
        <w:tab/>
      </w:r>
    </w:p>
    <w:p w14:paraId="6C392A17" w14:textId="77777777" w:rsidR="003C32B6" w:rsidRDefault="00D37B50">
      <w:pPr>
        <w:spacing w:after="0"/>
      </w:pPr>
      <w:proofErr w:type="gramStart"/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>Sommermoment</w:t>
      </w:r>
      <w:r>
        <w:rPr>
          <w:rFonts w:eastAsia="PMingLiU" w:cs="Arial"/>
          <w:b/>
          <w:color w:val="000000"/>
          <w:sz w:val="16"/>
          <w:szCs w:val="16"/>
        </w:rPr>
        <w:t xml:space="preserve">  L</w:t>
      </w:r>
      <w:proofErr w:type="gramEnd"/>
      <w:r>
        <w:rPr>
          <w:rFonts w:eastAsia="PMingLiU" w:cs="Arial"/>
          <w:b/>
          <w:color w:val="000000"/>
          <w:sz w:val="16"/>
          <w:szCs w:val="16"/>
        </w:rPr>
        <w:t>, 8</w:t>
      </w:r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 </w:t>
      </w:r>
    </w:p>
    <w:p w14:paraId="6C392A18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>-Weingut Schauf-</w:t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color w:val="000000"/>
          <w:sz w:val="24"/>
          <w:szCs w:val="24"/>
        </w:rPr>
        <w:t>6,80€</w:t>
      </w:r>
    </w:p>
    <w:p w14:paraId="6C392A19" w14:textId="77777777" w:rsidR="003C32B6" w:rsidRDefault="00D37B50">
      <w:pPr>
        <w:spacing w:after="0"/>
      </w:pPr>
      <w:proofErr w:type="spellStart"/>
      <w:r>
        <w:rPr>
          <w:rFonts w:ascii="Book Antiqua" w:eastAsia="PMingLiU" w:hAnsi="Book Antiqua" w:cs="Aptos"/>
          <w:b/>
          <w:bCs/>
          <w:color w:val="800000"/>
          <w:sz w:val="24"/>
          <w:szCs w:val="24"/>
        </w:rPr>
        <w:t>Entalkoholisierter</w:t>
      </w:r>
      <w:proofErr w:type="spellEnd"/>
      <w:r>
        <w:rPr>
          <w:rFonts w:ascii="Book Antiqua" w:eastAsia="PMingLiU" w:hAnsi="Book Antiqua" w:cs="Aptos"/>
          <w:b/>
          <w:bCs/>
          <w:color w:val="800000"/>
          <w:sz w:val="24"/>
          <w:szCs w:val="24"/>
        </w:rPr>
        <w:t xml:space="preserve"> Rosé-Perlwein</w:t>
      </w:r>
    </w:p>
    <w:p w14:paraId="6C392A1A" w14:textId="77777777" w:rsidR="003C32B6" w:rsidRDefault="003C32B6">
      <w:pPr>
        <w:spacing w:after="0"/>
        <w:rPr>
          <w:rFonts w:ascii="Book Antiqua" w:eastAsia="PMingLiU" w:hAnsi="Book Antiqua" w:cs="Aptos"/>
          <w:color w:val="000000"/>
          <w:sz w:val="24"/>
          <w:szCs w:val="24"/>
        </w:rPr>
      </w:pPr>
    </w:p>
    <w:p w14:paraId="6C392A1B" w14:textId="77777777" w:rsidR="003C32B6" w:rsidRDefault="00D37B50">
      <w:pPr>
        <w:spacing w:after="0"/>
        <w:rPr>
          <w:rFonts w:ascii="Ink Free" w:eastAsia="PMingLiU" w:hAnsi="Ink Free" w:cs="Aptos"/>
          <w:color w:val="000000"/>
          <w:sz w:val="24"/>
          <w:szCs w:val="24"/>
        </w:rPr>
      </w:pPr>
      <w:r>
        <w:rPr>
          <w:rFonts w:ascii="Ink Free" w:eastAsia="PMingLiU" w:hAnsi="Ink Free" w:cs="Aptos"/>
          <w:color w:val="000000"/>
          <w:sz w:val="24"/>
          <w:szCs w:val="24"/>
        </w:rPr>
        <w:tab/>
      </w:r>
      <w:r>
        <w:rPr>
          <w:rFonts w:ascii="Ink Free" w:eastAsia="PMingLiU" w:hAnsi="Ink Free" w:cs="Aptos"/>
          <w:color w:val="000000"/>
          <w:sz w:val="24"/>
          <w:szCs w:val="24"/>
        </w:rPr>
        <w:tab/>
      </w:r>
      <w:r>
        <w:rPr>
          <w:rFonts w:ascii="Ink Free" w:eastAsia="PMingLiU" w:hAnsi="Ink Free" w:cs="Aptos"/>
          <w:color w:val="000000"/>
          <w:sz w:val="24"/>
          <w:szCs w:val="24"/>
        </w:rPr>
        <w:tab/>
      </w:r>
    </w:p>
    <w:p w14:paraId="6C392A1C" w14:textId="77777777" w:rsidR="003C32B6" w:rsidRDefault="00D37B50">
      <w:pPr>
        <w:spacing w:after="0"/>
        <w:rPr>
          <w:rFonts w:ascii="Book Antiqua" w:eastAsia="PMingLiU" w:hAnsi="Book Antiqua" w:cs="Aptos"/>
          <w:b/>
          <w:bCs/>
          <w:color w:val="800000"/>
          <w:sz w:val="56"/>
          <w:szCs w:val="56"/>
          <w:u w:val="single"/>
        </w:rPr>
      </w:pPr>
      <w:r>
        <w:rPr>
          <w:rFonts w:ascii="Book Antiqua" w:eastAsia="PMingLiU" w:hAnsi="Book Antiqua" w:cs="Aptos"/>
          <w:b/>
          <w:bCs/>
          <w:color w:val="800000"/>
          <w:sz w:val="56"/>
          <w:szCs w:val="56"/>
          <w:u w:val="single"/>
        </w:rPr>
        <w:t>Weinbegleitung</w:t>
      </w:r>
    </w:p>
    <w:p w14:paraId="6C392A1D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sz w:val="32"/>
          <w:szCs w:val="32"/>
        </w:rPr>
        <w:t xml:space="preserve">Käsewürfel mit </w:t>
      </w:r>
      <w:r>
        <w:rPr>
          <w:rFonts w:ascii="Book Antiqua" w:eastAsia="PMingLiU" w:hAnsi="Book Antiqua" w:cs="Aptos"/>
          <w:b/>
          <w:bCs/>
          <w:sz w:val="32"/>
          <w:szCs w:val="32"/>
        </w:rPr>
        <w:t xml:space="preserve">Weintrauben und </w:t>
      </w:r>
      <w:proofErr w:type="gramStart"/>
      <w:r>
        <w:rPr>
          <w:rFonts w:ascii="Book Antiqua" w:eastAsia="PMingLiU" w:hAnsi="Book Antiqua" w:cs="Aptos"/>
          <w:b/>
          <w:bCs/>
          <w:sz w:val="32"/>
          <w:szCs w:val="32"/>
        </w:rPr>
        <w:t xml:space="preserve">Baguette </w:t>
      </w:r>
      <w:r>
        <w:rPr>
          <w:rFonts w:ascii="Book Antiqua" w:eastAsia="PMingLiU" w:hAnsi="Book Antiqua" w:cs="Aptos"/>
          <w:sz w:val="32"/>
          <w:szCs w:val="32"/>
        </w:rPr>
        <w:t xml:space="preserve"> </w:t>
      </w:r>
      <w:r>
        <w:rPr>
          <w:rFonts w:eastAsia="PMingLiU" w:cs="Arial"/>
          <w:b/>
          <w:color w:val="000000"/>
          <w:sz w:val="16"/>
          <w:szCs w:val="16"/>
        </w:rPr>
        <w:t>A</w:t>
      </w:r>
      <w:proofErr w:type="gramEnd"/>
      <w:r>
        <w:rPr>
          <w:rFonts w:eastAsia="PMingLiU" w:cs="Arial"/>
          <w:b/>
          <w:color w:val="000000"/>
          <w:sz w:val="16"/>
          <w:szCs w:val="16"/>
        </w:rPr>
        <w:t>,G</w:t>
      </w:r>
      <w:r>
        <w:rPr>
          <w:rFonts w:ascii="Book Antiqua" w:eastAsia="PMingLiU" w:hAnsi="Book Antiqua" w:cs="Aptos"/>
          <w:sz w:val="24"/>
          <w:szCs w:val="24"/>
        </w:rPr>
        <w:t xml:space="preserve">                  6,90 €</w:t>
      </w:r>
    </w:p>
    <w:p w14:paraId="6C392A1E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Grüne Oliven                                                                        </w:t>
      </w:r>
      <w:r>
        <w:rPr>
          <w:rFonts w:ascii="Book Antiqua" w:eastAsia="PMingLiU" w:hAnsi="Book Antiqua" w:cs="Aptos"/>
          <w:color w:val="000000"/>
          <w:sz w:val="24"/>
          <w:szCs w:val="24"/>
        </w:rPr>
        <w:t>4,00 €</w:t>
      </w:r>
    </w:p>
    <w:p w14:paraId="6C392A1F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Portion </w:t>
      </w:r>
      <w:proofErr w:type="gramStart"/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Baguette  </w:t>
      </w:r>
      <w:r>
        <w:rPr>
          <w:rFonts w:eastAsia="PMingLiU" w:cs="Arial"/>
          <w:b/>
          <w:color w:val="000000"/>
          <w:sz w:val="16"/>
          <w:szCs w:val="16"/>
        </w:rPr>
        <w:t>G</w:t>
      </w:r>
      <w:proofErr w:type="gramEnd"/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 xml:space="preserve">                                                               </w:t>
      </w:r>
      <w:r>
        <w:rPr>
          <w:rFonts w:ascii="Book Antiqua" w:eastAsia="PMingLiU" w:hAnsi="Book Antiqua" w:cs="Aptos"/>
          <w:color w:val="000000"/>
          <w:sz w:val="24"/>
          <w:szCs w:val="24"/>
        </w:rPr>
        <w:t>0,60 €</w:t>
      </w:r>
    </w:p>
    <w:p w14:paraId="6C392A20" w14:textId="77777777" w:rsidR="003C32B6" w:rsidRDefault="00D37B50">
      <w:pPr>
        <w:spacing w:after="0"/>
      </w:pPr>
      <w:r>
        <w:rPr>
          <w:rFonts w:ascii="Book Antiqua" w:eastAsia="PMingLiU" w:hAnsi="Book Antiqua" w:cs="Aptos"/>
          <w:b/>
          <w:bCs/>
          <w:color w:val="000000"/>
          <w:sz w:val="32"/>
          <w:szCs w:val="32"/>
        </w:rPr>
        <w:t>Chips</w:t>
      </w:r>
      <w:r>
        <w:rPr>
          <w:rFonts w:ascii="Book Antiqua" w:eastAsia="PMingLiU" w:hAnsi="Book Antiqua" w:cs="Aptos"/>
          <w:b/>
          <w:bCs/>
          <w:color w:val="000000"/>
          <w:sz w:val="24"/>
          <w:szCs w:val="24"/>
        </w:rPr>
        <w:t xml:space="preserve">   </w:t>
      </w:r>
      <w:r>
        <w:rPr>
          <w:rFonts w:eastAsia="PMingLiU" w:cs="Arial"/>
          <w:b/>
          <w:color w:val="000000"/>
          <w:sz w:val="16"/>
          <w:szCs w:val="16"/>
        </w:rPr>
        <w:t>A, G, 3, 4</w:t>
      </w:r>
      <w:r>
        <w:rPr>
          <w:rFonts w:ascii="Book Antiqua" w:eastAsia="PMingLiU" w:hAnsi="Book Antiqua" w:cs="Aptos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Book Antiqua" w:eastAsia="PMingLiU" w:hAnsi="Book Antiqua" w:cs="Aptos"/>
          <w:color w:val="000000"/>
          <w:sz w:val="24"/>
          <w:szCs w:val="24"/>
        </w:rPr>
        <w:tab/>
      </w:r>
      <w:r>
        <w:rPr>
          <w:rFonts w:ascii="Book Antiqua" w:eastAsia="PMingLiU" w:hAnsi="Book Antiqua" w:cs="Aptos"/>
          <w:color w:val="000000"/>
          <w:sz w:val="24"/>
          <w:szCs w:val="24"/>
        </w:rPr>
        <w:tab/>
        <w:t>3,90 €</w:t>
      </w:r>
    </w:p>
    <w:p w14:paraId="6C392A21" w14:textId="77777777" w:rsidR="003C32B6" w:rsidRDefault="003C32B6"/>
    <w:sectPr w:rsidR="003C32B6">
      <w:foot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5E66" w14:textId="77777777" w:rsidR="00D37B50" w:rsidRDefault="00D37B50">
      <w:pPr>
        <w:spacing w:after="0"/>
      </w:pPr>
      <w:r>
        <w:separator/>
      </w:r>
    </w:p>
  </w:endnote>
  <w:endnote w:type="continuationSeparator" w:id="0">
    <w:p w14:paraId="360CE531" w14:textId="77777777" w:rsidR="00D37B50" w:rsidRDefault="00D37B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298E" w14:textId="77777777" w:rsidR="00D37B50" w:rsidRDefault="00D37B50">
    <w:pPr>
      <w:pStyle w:val="Fuzeile"/>
      <w:rPr>
        <w:b/>
        <w:bCs/>
        <w:sz w:val="24"/>
        <w:szCs w:val="24"/>
      </w:rPr>
    </w:pPr>
  </w:p>
  <w:p w14:paraId="6C39298F" w14:textId="77777777" w:rsidR="00D37B50" w:rsidRDefault="00D37B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FA25" w14:textId="77777777" w:rsidR="00D37B50" w:rsidRDefault="00D37B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37FFA0" w14:textId="77777777" w:rsidR="00D37B50" w:rsidRDefault="00D37B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2B6"/>
    <w:rsid w:val="003C32B6"/>
    <w:rsid w:val="00971C58"/>
    <w:rsid w:val="00D249DD"/>
    <w:rsid w:val="00D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2986"/>
  <w15:docId w15:val="{B89F2E43-877A-4D84-9677-DE25879C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schwalm</dc:creator>
  <dc:description/>
  <cp:lastModifiedBy>heike schwalm</cp:lastModifiedBy>
  <cp:revision>2</cp:revision>
  <cp:lastPrinted>2026-04-10T16:43:00Z</cp:lastPrinted>
  <dcterms:created xsi:type="dcterms:W3CDTF">2026-04-24T14:08:00Z</dcterms:created>
  <dcterms:modified xsi:type="dcterms:W3CDTF">2026-04-24T14:08:00Z</dcterms:modified>
</cp:coreProperties>
</file>